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78" w:rsidRPr="00255F78" w:rsidRDefault="00255F78" w:rsidP="00255F78">
      <w:pPr>
        <w:spacing w:line="240" w:lineRule="auto"/>
        <w:textAlignment w:val="center"/>
        <w:rPr>
          <w:rFonts w:ascii="inherit" w:eastAsia="Times New Roman" w:hAnsi="inherit" w:cs="Times New Roman"/>
          <w:sz w:val="24"/>
          <w:szCs w:val="24"/>
        </w:rPr>
      </w:pPr>
      <w:r w:rsidRPr="00255F78">
        <w:rPr>
          <w:rFonts w:ascii="inherit" w:eastAsia="Times New Roman" w:hAnsi="inherit" w:cs="Times New Roman"/>
          <w:color w:val="1166AA"/>
          <w:sz w:val="24"/>
          <w:szCs w:val="24"/>
        </w:rPr>
        <w:t>Сообщить о недостоверной информации</w:t>
      </w:r>
    </w:p>
    <w:p w:rsidR="00255F78" w:rsidRPr="00255F78" w:rsidRDefault="00255F78" w:rsidP="00255F78">
      <w:pPr>
        <w:spacing w:after="375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255F78">
        <w:rPr>
          <w:rFonts w:ascii="inherit" w:eastAsia="Times New Roman" w:hAnsi="inherit" w:cs="Times New Roman"/>
          <w:b/>
          <w:bCs/>
          <w:sz w:val="36"/>
          <w:szCs w:val="36"/>
        </w:rPr>
        <w:t>Описание</w:t>
      </w:r>
    </w:p>
    <w:p w:rsidR="00255F78" w:rsidRPr="00255F78" w:rsidRDefault="00255F78" w:rsidP="00255F78">
      <w:pPr>
        <w:spacing w:after="150" w:line="240" w:lineRule="auto"/>
        <w:rPr>
          <w:rFonts w:ascii="inherit" w:eastAsia="Times New Roman" w:hAnsi="inherit" w:cs="Times New Roman"/>
          <w:color w:val="888888"/>
          <w:sz w:val="24"/>
          <w:szCs w:val="24"/>
        </w:rPr>
      </w:pPr>
      <w:r w:rsidRPr="00255F78">
        <w:rPr>
          <w:rFonts w:ascii="inherit" w:eastAsia="Times New Roman" w:hAnsi="inherit" w:cs="Times New Roman"/>
          <w:color w:val="888888"/>
          <w:sz w:val="24"/>
          <w:szCs w:val="24"/>
        </w:rPr>
        <w:t>Проверенный продавец «</w:t>
      </w:r>
      <w:proofErr w:type="spellStart"/>
      <w:r w:rsidRPr="00255F78">
        <w:rPr>
          <w:rFonts w:ascii="inherit" w:eastAsia="Times New Roman" w:hAnsi="inherit" w:cs="Times New Roman"/>
          <w:color w:val="888888"/>
          <w:sz w:val="24"/>
          <w:szCs w:val="24"/>
        </w:rPr>
        <w:t>Медтехника</w:t>
      </w:r>
      <w:proofErr w:type="spellEnd"/>
      <w:r w:rsidRPr="00255F78">
        <w:rPr>
          <w:rFonts w:ascii="inherit" w:eastAsia="Times New Roman" w:hAnsi="inherit" w:cs="Times New Roman"/>
          <w:color w:val="888888"/>
          <w:sz w:val="24"/>
          <w:szCs w:val="24"/>
        </w:rPr>
        <w:t xml:space="preserve"> ZENET» </w:t>
      </w:r>
      <w:proofErr w:type="gramStart"/>
      <w:r w:rsidRPr="00255F78">
        <w:rPr>
          <w:rFonts w:ascii="inherit" w:eastAsia="Times New Roman" w:hAnsi="inherit" w:cs="Times New Roman"/>
          <w:color w:val="888888"/>
          <w:sz w:val="24"/>
          <w:szCs w:val="24"/>
        </w:rPr>
        <w:t xml:space="preserve">( </w:t>
      </w:r>
      <w:proofErr w:type="gramEnd"/>
      <w:r w:rsidRPr="00255F78">
        <w:rPr>
          <w:rFonts w:ascii="inherit" w:eastAsia="Times New Roman" w:hAnsi="inherit" w:cs="Times New Roman"/>
          <w:color w:val="888888"/>
          <w:sz w:val="24"/>
          <w:szCs w:val="24"/>
        </w:rPr>
        <w:t xml:space="preserve">из города Харьков ) работающий на портале Zakupka.com предлагает купить Дефибриллятор-монитор </w:t>
      </w:r>
      <w:proofErr w:type="spellStart"/>
      <w:r w:rsidRPr="00255F78">
        <w:rPr>
          <w:rFonts w:ascii="inherit" w:eastAsia="Times New Roman" w:hAnsi="inherit" w:cs="Times New Roman"/>
          <w:color w:val="888888"/>
          <w:sz w:val="24"/>
          <w:szCs w:val="24"/>
        </w:rPr>
        <w:t>lifegain</w:t>
      </w:r>
      <w:proofErr w:type="spellEnd"/>
      <w:r w:rsidRPr="00255F78">
        <w:rPr>
          <w:rFonts w:ascii="inherit" w:eastAsia="Times New Roman" w:hAnsi="inherit" w:cs="Times New Roman"/>
          <w:color w:val="888888"/>
          <w:sz w:val="24"/>
          <w:szCs w:val="24"/>
        </w:rPr>
        <w:t xml:space="preserve"> CU-HD1</w:t>
      </w:r>
    </w:p>
    <w:p w:rsidR="00255F78" w:rsidRPr="00255F78" w:rsidRDefault="00255F78" w:rsidP="00255F7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255F78">
        <w:rPr>
          <w:rFonts w:ascii="inherit" w:eastAsia="Times New Roman" w:hAnsi="inherit" w:cs="Times New Roman"/>
          <w:sz w:val="24"/>
          <w:szCs w:val="24"/>
        </w:rPr>
        <w:t xml:space="preserve">LIFEGAIN CU-HD1 – это уникальный дефибриллятор-монитор компании CU </w:t>
      </w:r>
      <w:proofErr w:type="spellStart"/>
      <w:r w:rsidRPr="00255F78">
        <w:rPr>
          <w:rFonts w:ascii="inherit" w:eastAsia="Times New Roman" w:hAnsi="inherit" w:cs="Times New Roman"/>
          <w:sz w:val="24"/>
          <w:szCs w:val="24"/>
        </w:rPr>
        <w:t>Medical</w:t>
      </w:r>
      <w:proofErr w:type="spellEnd"/>
      <w:r w:rsidRPr="00255F78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255F78">
        <w:rPr>
          <w:rFonts w:ascii="inherit" w:eastAsia="Times New Roman" w:hAnsi="inherit" w:cs="Times New Roman"/>
          <w:sz w:val="24"/>
          <w:szCs w:val="24"/>
        </w:rPr>
        <w:t>Systems</w:t>
      </w:r>
      <w:proofErr w:type="spellEnd"/>
      <w:r w:rsidRPr="00255F78">
        <w:rPr>
          <w:rFonts w:ascii="inherit" w:eastAsia="Times New Roman" w:hAnsi="inherit" w:cs="Times New Roman"/>
          <w:sz w:val="24"/>
          <w:szCs w:val="24"/>
        </w:rPr>
        <w:t xml:space="preserve">, который спроектирован по новейшим современным технологиям и в соответствии с мировыми стандартами. Он помогает многим врачам мира каждый день спасать жизни людей в самых разных экстренных ситуациях. Аппарат может работать в ручном и AED </w:t>
      </w:r>
      <w:proofErr w:type="gramStart"/>
      <w:r w:rsidRPr="00255F78">
        <w:rPr>
          <w:rFonts w:ascii="inherit" w:eastAsia="Times New Roman" w:hAnsi="inherit" w:cs="Times New Roman"/>
          <w:sz w:val="24"/>
          <w:szCs w:val="24"/>
        </w:rPr>
        <w:t>режимах</w:t>
      </w:r>
      <w:proofErr w:type="gramEnd"/>
      <w:r w:rsidRPr="00255F78">
        <w:rPr>
          <w:rFonts w:ascii="inherit" w:eastAsia="Times New Roman" w:hAnsi="inherit" w:cs="Times New Roman"/>
          <w:sz w:val="24"/>
          <w:szCs w:val="24"/>
        </w:rPr>
        <w:t>, а также в режиме монитора и «водителя ритма». Для воспроизведения разряда используются одноразовые электроды и внешние утюжки.</w:t>
      </w:r>
    </w:p>
    <w:p w:rsidR="00255F78" w:rsidRPr="00255F78" w:rsidRDefault="00255F78" w:rsidP="00255F78">
      <w:pPr>
        <w:spacing w:after="240" w:line="240" w:lineRule="auto"/>
        <w:rPr>
          <w:rFonts w:ascii="inherit" w:eastAsia="Times New Roman" w:hAnsi="inherit" w:cs="Times New Roman"/>
          <w:sz w:val="24"/>
          <w:szCs w:val="24"/>
        </w:rPr>
      </w:pPr>
      <w:r w:rsidRPr="00255F78">
        <w:rPr>
          <w:rFonts w:ascii="inherit" w:eastAsia="Times New Roman" w:hAnsi="inherit" w:cs="Times New Roman"/>
          <w:sz w:val="24"/>
          <w:szCs w:val="24"/>
        </w:rPr>
        <w:t>В автоматическом режиме дефибриллятор считывает сердцебиение и определяет нужный заряд, при этом идет полное голосовое сопровождение действий и озвучивание подсказок пользователю.</w:t>
      </w:r>
    </w:p>
    <w:p w:rsidR="00255F78" w:rsidRPr="00255F78" w:rsidRDefault="00255F78" w:rsidP="00255F78">
      <w:pPr>
        <w:spacing w:after="240" w:line="240" w:lineRule="auto"/>
        <w:rPr>
          <w:rFonts w:ascii="inherit" w:eastAsia="Times New Roman" w:hAnsi="inherit" w:cs="Times New Roman"/>
          <w:sz w:val="24"/>
          <w:szCs w:val="24"/>
        </w:rPr>
      </w:pPr>
      <w:r w:rsidRPr="00255F78">
        <w:rPr>
          <w:rFonts w:ascii="inherit" w:eastAsia="Times New Roman" w:hAnsi="inherit" w:cs="Times New Roman"/>
          <w:sz w:val="24"/>
          <w:szCs w:val="24"/>
        </w:rPr>
        <w:t xml:space="preserve">Ручной режим имеет две функции: асинхронная </w:t>
      </w:r>
      <w:proofErr w:type="spellStart"/>
      <w:r w:rsidRPr="00255F78">
        <w:rPr>
          <w:rFonts w:ascii="inherit" w:eastAsia="Times New Roman" w:hAnsi="inherit" w:cs="Times New Roman"/>
          <w:sz w:val="24"/>
          <w:szCs w:val="24"/>
        </w:rPr>
        <w:t>дефибрилляция</w:t>
      </w:r>
      <w:proofErr w:type="spellEnd"/>
      <w:r w:rsidRPr="00255F78">
        <w:rPr>
          <w:rFonts w:ascii="inherit" w:eastAsia="Times New Roman" w:hAnsi="inherit" w:cs="Times New Roman"/>
          <w:sz w:val="24"/>
          <w:szCs w:val="24"/>
        </w:rPr>
        <w:t xml:space="preserve"> и синхронная </w:t>
      </w:r>
      <w:proofErr w:type="spellStart"/>
      <w:r w:rsidRPr="00255F78">
        <w:rPr>
          <w:rFonts w:ascii="inherit" w:eastAsia="Times New Roman" w:hAnsi="inherit" w:cs="Times New Roman"/>
          <w:sz w:val="24"/>
          <w:szCs w:val="24"/>
        </w:rPr>
        <w:t>кардиоверсия</w:t>
      </w:r>
      <w:proofErr w:type="spellEnd"/>
      <w:r w:rsidRPr="00255F78">
        <w:rPr>
          <w:rFonts w:ascii="inherit" w:eastAsia="Times New Roman" w:hAnsi="inherit" w:cs="Times New Roman"/>
          <w:sz w:val="24"/>
          <w:szCs w:val="24"/>
        </w:rPr>
        <w:t>, и используется обученным медицинским персоналом.</w:t>
      </w:r>
    </w:p>
    <w:p w:rsidR="00255F78" w:rsidRPr="00255F78" w:rsidRDefault="00255F78" w:rsidP="00255F78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255F78">
        <w:rPr>
          <w:rFonts w:ascii="inherit" w:eastAsia="Times New Roman" w:hAnsi="inherit" w:cs="Times New Roman"/>
          <w:sz w:val="24"/>
          <w:szCs w:val="24"/>
        </w:rPr>
        <w:t xml:space="preserve">Пользователь может выбрать уровень электрического шока в диапазоне 1 - 200 Дж. Режим </w:t>
      </w:r>
      <w:proofErr w:type="spellStart"/>
      <w:r w:rsidRPr="00255F78">
        <w:rPr>
          <w:rFonts w:ascii="inherit" w:eastAsia="Times New Roman" w:hAnsi="inherit" w:cs="Times New Roman"/>
          <w:sz w:val="24"/>
          <w:szCs w:val="24"/>
        </w:rPr>
        <w:t>кардиостимуляция</w:t>
      </w:r>
      <w:proofErr w:type="spellEnd"/>
      <w:r w:rsidRPr="00255F78">
        <w:rPr>
          <w:rFonts w:ascii="inherit" w:eastAsia="Times New Roman" w:hAnsi="inherit" w:cs="Times New Roman"/>
          <w:sz w:val="24"/>
          <w:szCs w:val="24"/>
        </w:rPr>
        <w:t xml:space="preserve"> применяется для пациентов, которые потеряли природные функции сердечного ритма, в основном используется на пациентах с </w:t>
      </w:r>
      <w:proofErr w:type="spellStart"/>
      <w:r w:rsidRPr="00255F78">
        <w:rPr>
          <w:rFonts w:ascii="inherit" w:eastAsia="Times New Roman" w:hAnsi="inherit" w:cs="Times New Roman"/>
          <w:sz w:val="24"/>
          <w:szCs w:val="24"/>
        </w:rPr>
        <w:t>брадикардией</w:t>
      </w:r>
      <w:proofErr w:type="spellEnd"/>
      <w:r w:rsidRPr="00255F78">
        <w:rPr>
          <w:rFonts w:ascii="inherit" w:eastAsia="Times New Roman" w:hAnsi="inherit" w:cs="Times New Roman"/>
          <w:sz w:val="24"/>
          <w:szCs w:val="24"/>
        </w:rPr>
        <w:t>. При выбранном режиме монитора дефибриллятор воспроизводит кривые 12-ти канального ЭКГ, SpO</w:t>
      </w:r>
      <w:r w:rsidRPr="00255F78">
        <w:rPr>
          <w:rFonts w:ascii="inherit" w:eastAsia="Times New Roman" w:hAnsi="inherit" w:cs="Times New Roman"/>
          <w:sz w:val="18"/>
          <w:szCs w:val="18"/>
        </w:rPr>
        <w:t>2</w:t>
      </w:r>
      <w:r w:rsidRPr="00255F78">
        <w:rPr>
          <w:rFonts w:ascii="inherit" w:eastAsia="Times New Roman" w:hAnsi="inherit" w:cs="Times New Roman"/>
          <w:sz w:val="24"/>
          <w:szCs w:val="24"/>
        </w:rPr>
        <w:t> и НИАД, для которых можно использовать тревожную функцию. Данные ЭКГ можно распечатать на вмонтированном принтере.</w:t>
      </w:r>
    </w:p>
    <w:p w:rsidR="00255F78" w:rsidRPr="00255F78" w:rsidRDefault="00255F78" w:rsidP="00255F78">
      <w:pPr>
        <w:spacing w:after="240" w:line="240" w:lineRule="auto"/>
        <w:rPr>
          <w:rFonts w:ascii="inherit" w:eastAsia="Times New Roman" w:hAnsi="inherit" w:cs="Times New Roman"/>
          <w:sz w:val="24"/>
          <w:szCs w:val="24"/>
        </w:rPr>
      </w:pPr>
      <w:r w:rsidRPr="00255F78">
        <w:rPr>
          <w:rFonts w:ascii="inherit" w:eastAsia="Times New Roman" w:hAnsi="inherit" w:cs="Times New Roman"/>
          <w:sz w:val="24"/>
          <w:szCs w:val="24"/>
        </w:rPr>
        <w:t xml:space="preserve">Также дефибриллятор имеет функцию соединения с компьютером и пересылку данных через </w:t>
      </w:r>
      <w:proofErr w:type="spellStart"/>
      <w:r w:rsidRPr="00255F78">
        <w:rPr>
          <w:rFonts w:ascii="inherit" w:eastAsia="Times New Roman" w:hAnsi="inherit" w:cs="Times New Roman"/>
          <w:sz w:val="24"/>
          <w:szCs w:val="24"/>
        </w:rPr>
        <w:t>Bluetooth</w:t>
      </w:r>
      <w:proofErr w:type="spellEnd"/>
      <w:r w:rsidRPr="00255F78">
        <w:rPr>
          <w:rFonts w:ascii="inherit" w:eastAsia="Times New Roman" w:hAnsi="inherit" w:cs="Times New Roman"/>
          <w:sz w:val="24"/>
          <w:szCs w:val="24"/>
        </w:rPr>
        <w:t>.</w:t>
      </w:r>
    </w:p>
    <w:p w:rsidR="00255F78" w:rsidRPr="00255F78" w:rsidRDefault="00255F78" w:rsidP="00255F78">
      <w:pPr>
        <w:spacing w:after="45" w:line="240" w:lineRule="auto"/>
        <w:rPr>
          <w:rFonts w:ascii="inherit" w:eastAsia="Times New Roman" w:hAnsi="inherit" w:cs="Times New Roman"/>
          <w:sz w:val="24"/>
          <w:szCs w:val="24"/>
        </w:rPr>
      </w:pPr>
      <w:r w:rsidRPr="00255F78">
        <w:rPr>
          <w:rFonts w:ascii="inherit" w:eastAsia="Times New Roman" w:hAnsi="inherit" w:cs="Times New Roman"/>
          <w:sz w:val="24"/>
          <w:szCs w:val="24"/>
        </w:rPr>
        <w:t>Дефибриллятор-монитор LIFEGAIN CU-HD1 имеет очень простое и удобное меню, цветной 7-ми дюймовый экран и весит 4,7 кг.</w:t>
      </w:r>
    </w:p>
    <w:p w:rsidR="00255F78" w:rsidRPr="00255F78" w:rsidRDefault="00255F78" w:rsidP="00255F78">
      <w:pPr>
        <w:shd w:val="clear" w:color="auto" w:fill="FFFFFF"/>
        <w:spacing w:after="375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55F78">
        <w:rPr>
          <w:rFonts w:ascii="Arial" w:eastAsia="Times New Roman" w:hAnsi="Arial" w:cs="Arial"/>
          <w:b/>
          <w:bCs/>
          <w:color w:val="000000"/>
          <w:sz w:val="36"/>
          <w:szCs w:val="36"/>
        </w:rPr>
        <w:t>Характеристики</w:t>
      </w:r>
    </w:p>
    <w:p w:rsidR="00255F78" w:rsidRPr="00255F78" w:rsidRDefault="00255F78" w:rsidP="00255F7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0"/>
          <w:szCs w:val="20"/>
        </w:rPr>
      </w:pPr>
      <w:r w:rsidRPr="00255F78">
        <w:rPr>
          <w:rFonts w:ascii="inherit" w:eastAsia="Times New Roman" w:hAnsi="inherit" w:cs="Arial"/>
          <w:color w:val="000000"/>
          <w:sz w:val="20"/>
          <w:szCs w:val="20"/>
        </w:rPr>
        <w:t>Код товара</w:t>
      </w:r>
    </w:p>
    <w:p w:rsidR="00255F78" w:rsidRPr="00255F78" w:rsidRDefault="00255F78" w:rsidP="00255F78">
      <w:pPr>
        <w:shd w:val="clear" w:color="auto" w:fill="FFFFFF"/>
        <w:spacing w:after="0" w:line="240" w:lineRule="auto"/>
        <w:textAlignment w:val="bottom"/>
        <w:rPr>
          <w:rFonts w:ascii="inherit" w:eastAsia="Times New Roman" w:hAnsi="inherit" w:cs="Arial"/>
          <w:color w:val="000000"/>
          <w:sz w:val="20"/>
          <w:szCs w:val="20"/>
        </w:rPr>
      </w:pPr>
      <w:r w:rsidRPr="00255F78">
        <w:rPr>
          <w:rFonts w:ascii="inherit" w:eastAsia="Times New Roman" w:hAnsi="inherit" w:cs="Arial"/>
          <w:color w:val="000000"/>
          <w:sz w:val="20"/>
          <w:szCs w:val="20"/>
        </w:rPr>
        <w:t>3654</w:t>
      </w:r>
    </w:p>
    <w:p w:rsidR="00255F78" w:rsidRPr="00255F78" w:rsidRDefault="00255F78" w:rsidP="00255F7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0"/>
          <w:szCs w:val="20"/>
        </w:rPr>
      </w:pPr>
      <w:r w:rsidRPr="00255F78">
        <w:rPr>
          <w:rFonts w:ascii="inherit" w:eastAsia="Times New Roman" w:hAnsi="inherit" w:cs="Arial"/>
          <w:color w:val="000000"/>
          <w:sz w:val="20"/>
          <w:szCs w:val="20"/>
        </w:rPr>
        <w:t>Состояние</w:t>
      </w:r>
    </w:p>
    <w:p w:rsidR="00255F78" w:rsidRPr="00255F78" w:rsidRDefault="00255F78" w:rsidP="00255F78">
      <w:pPr>
        <w:shd w:val="clear" w:color="auto" w:fill="FFFFFF"/>
        <w:spacing w:after="0" w:line="240" w:lineRule="auto"/>
        <w:textAlignment w:val="bottom"/>
        <w:rPr>
          <w:rFonts w:ascii="inherit" w:eastAsia="Times New Roman" w:hAnsi="inherit" w:cs="Arial"/>
          <w:color w:val="000000"/>
          <w:sz w:val="20"/>
          <w:szCs w:val="20"/>
        </w:rPr>
      </w:pPr>
      <w:r w:rsidRPr="00255F78">
        <w:rPr>
          <w:rFonts w:ascii="inherit" w:eastAsia="Times New Roman" w:hAnsi="inherit" w:cs="Arial"/>
          <w:color w:val="000000"/>
          <w:sz w:val="20"/>
          <w:szCs w:val="20"/>
        </w:rPr>
        <w:t>Новое</w:t>
      </w:r>
    </w:p>
    <w:p w:rsidR="00000000" w:rsidRDefault="00255F78">
      <w:pPr>
        <w:rPr>
          <w:lang w:val="uk-UA"/>
        </w:rPr>
      </w:pPr>
    </w:p>
    <w:p w:rsidR="00255F78" w:rsidRDefault="00255F78">
      <w:pPr>
        <w:rPr>
          <w:lang w:val="uk-UA"/>
        </w:rPr>
      </w:pPr>
    </w:p>
    <w:p w:rsidR="00255F78" w:rsidRPr="00255F78" w:rsidRDefault="00255F78">
      <w:pPr>
        <w:rPr>
          <w:b/>
          <w:sz w:val="32"/>
          <w:lang w:val="uk-UA"/>
        </w:rPr>
      </w:pPr>
      <w:proofErr w:type="spellStart"/>
      <w:r w:rsidRPr="00255F78">
        <w:rPr>
          <w:b/>
          <w:sz w:val="32"/>
          <w:lang w:val="uk-UA"/>
        </w:rPr>
        <w:t>Ценовое</w:t>
      </w:r>
      <w:proofErr w:type="spellEnd"/>
      <w:r w:rsidRPr="00255F78">
        <w:rPr>
          <w:b/>
          <w:sz w:val="32"/>
          <w:lang w:val="uk-UA"/>
        </w:rPr>
        <w:t xml:space="preserve"> </w:t>
      </w:r>
      <w:proofErr w:type="spellStart"/>
      <w:r w:rsidRPr="00255F78">
        <w:rPr>
          <w:b/>
          <w:sz w:val="32"/>
          <w:lang w:val="uk-UA"/>
        </w:rPr>
        <w:t>предложение</w:t>
      </w:r>
      <w:proofErr w:type="spellEnd"/>
      <w:r w:rsidRPr="00255F78">
        <w:rPr>
          <w:b/>
          <w:sz w:val="32"/>
          <w:lang w:val="uk-UA"/>
        </w:rPr>
        <w:t xml:space="preserve"> 239 500</w:t>
      </w:r>
    </w:p>
    <w:sectPr w:rsidR="00255F78" w:rsidRPr="0025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78"/>
    <w:rsid w:val="0025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F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nk">
    <w:name w:val="lnk"/>
    <w:basedOn w:val="a0"/>
    <w:rsid w:val="00255F78"/>
  </w:style>
  <w:style w:type="paragraph" w:styleId="a3">
    <w:name w:val="Normal (Web)"/>
    <w:basedOn w:val="a"/>
    <w:uiPriority w:val="99"/>
    <w:semiHidden/>
    <w:unhideWhenUsed/>
    <w:rsid w:val="0025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text-bold">
    <w:name w:val="h-text-bold"/>
    <w:basedOn w:val="a0"/>
    <w:rsid w:val="00255F78"/>
  </w:style>
  <w:style w:type="character" w:customStyle="1" w:styleId="height-minimizerctrl-short-text">
    <w:name w:val="height-minimizer__ctrl-short-text"/>
    <w:basedOn w:val="a0"/>
    <w:rsid w:val="00255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5420">
              <w:marLeft w:val="346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86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0847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5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9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6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495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3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2020-10-06T11:40:00Z</dcterms:created>
  <dcterms:modified xsi:type="dcterms:W3CDTF">2020-10-06T11:41:00Z</dcterms:modified>
</cp:coreProperties>
</file>