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A2" w:rsidRPr="009F4CA2" w:rsidRDefault="009F4CA2" w:rsidP="009F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A2">
        <w:rPr>
          <w:rFonts w:ascii="Times New Roman" w:eastAsia="Times New Roman" w:hAnsi="Times New Roman" w:cs="Times New Roman"/>
          <w:sz w:val="24"/>
          <w:szCs w:val="24"/>
        </w:rPr>
        <w:t>Столик инструментальный СТ-И-СН предназначен для размещения расходных материалов, медикаментов и инструментов. Столик состоит из металлического каркаса с полимерным покрытием и расположенных на нём двух полок. Одна полка изготовлена из высококачественной полированной нержавеющей стали, вторая - из стекла.</w:t>
      </w:r>
    </w:p>
    <w:p w:rsidR="009F4CA2" w:rsidRPr="009F4CA2" w:rsidRDefault="009F4CA2" w:rsidP="009F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A2">
        <w:rPr>
          <w:rFonts w:ascii="Times New Roman" w:eastAsia="Times New Roman" w:hAnsi="Times New Roman" w:cs="Times New Roman"/>
          <w:sz w:val="24"/>
          <w:szCs w:val="24"/>
        </w:rPr>
        <w:t>Характеристики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2"/>
        <w:gridCol w:w="3668"/>
      </w:tblGrid>
      <w:tr w:rsidR="009F4CA2" w:rsidRPr="009F4CA2" w:rsidTr="009F4C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атрибуты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 производитель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Украина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Медицинский столик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Тип конструкции  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Неразборная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Полка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2 (шт.)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Максимальная нагрузка на одну полку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10.0 (кг)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Габаритные размеры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Длина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415 мм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770.0 (мм)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Ширина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620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Дополнительные характеристики</w:t>
            </w:r>
          </w:p>
        </w:tc>
      </w:tr>
      <w:tr w:rsidR="009F4CA2" w:rsidRPr="009F4CA2" w:rsidTr="009F4C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</w:t>
            </w:r>
          </w:p>
        </w:tc>
        <w:tc>
          <w:tcPr>
            <w:tcW w:w="0" w:type="auto"/>
            <w:vAlign w:val="center"/>
            <w:hideMark/>
          </w:tcPr>
          <w:p w:rsidR="009F4CA2" w:rsidRPr="009F4CA2" w:rsidRDefault="009F4CA2" w:rsidP="009F4C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CA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инструментов и медикаментов</w:t>
            </w:r>
          </w:p>
        </w:tc>
      </w:tr>
    </w:tbl>
    <w:p w:rsidR="009F4CA2" w:rsidRPr="009F4CA2" w:rsidRDefault="009F4CA2" w:rsidP="009F4C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4CA2">
        <w:rPr>
          <w:rFonts w:ascii="Times New Roman" w:eastAsia="Times New Roman" w:hAnsi="Times New Roman" w:cs="Times New Roman"/>
          <w:sz w:val="24"/>
          <w:szCs w:val="24"/>
        </w:rPr>
        <w:t>Информация для заказа</w:t>
      </w:r>
    </w:p>
    <w:p w:rsidR="009F4CA2" w:rsidRPr="009F4CA2" w:rsidRDefault="009F4CA2" w:rsidP="009F4CA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24"/>
        </w:rPr>
      </w:pPr>
      <w:r w:rsidRPr="009F4CA2">
        <w:rPr>
          <w:rFonts w:ascii="Times New Roman" w:eastAsia="Times New Roman" w:hAnsi="Times New Roman" w:cs="Times New Roman"/>
          <w:b/>
          <w:bCs/>
          <w:sz w:val="32"/>
          <w:szCs w:val="24"/>
        </w:rPr>
        <w:t>Цена:</w:t>
      </w:r>
      <w:r w:rsidRPr="009F4CA2">
        <w:rPr>
          <w:rFonts w:ascii="Times New Roman" w:eastAsia="Times New Roman" w:hAnsi="Times New Roman" w:cs="Times New Roman"/>
          <w:sz w:val="32"/>
          <w:szCs w:val="24"/>
        </w:rPr>
        <w:t xml:space="preserve"> 1 429 </w:t>
      </w:r>
      <w:proofErr w:type="spellStart"/>
      <w:r w:rsidRPr="009F4CA2">
        <w:rPr>
          <w:rFonts w:ascii="Times New Roman" w:eastAsia="Times New Roman" w:hAnsi="Times New Roman" w:cs="Times New Roman"/>
          <w:sz w:val="32"/>
          <w:szCs w:val="24"/>
        </w:rPr>
        <w:t>грн</w:t>
      </w:r>
      <w:proofErr w:type="spellEnd"/>
      <w:r w:rsidRPr="009F4CA2">
        <w:rPr>
          <w:rFonts w:ascii="Times New Roman" w:eastAsia="Times New Roman" w:hAnsi="Times New Roman" w:cs="Times New Roman"/>
          <w:sz w:val="32"/>
          <w:szCs w:val="24"/>
        </w:rPr>
        <w:t>.</w:t>
      </w:r>
    </w:p>
    <w:p w:rsidR="00000000" w:rsidRDefault="009F4CA2" w:rsidP="009F4CA2">
      <w:hyperlink r:id="rId5" w:history="1">
        <w:r w:rsidRPr="009F4CA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Подробнее: https://orosmedical.com.ua/p864631916-stolik-instrumentalnyj.html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C102B"/>
    <w:multiLevelType w:val="multilevel"/>
    <w:tmpl w:val="F800C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CA2"/>
    <w:rsid w:val="009F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producttitle">
    <w:name w:val="b-product__title"/>
    <w:basedOn w:val="a0"/>
    <w:rsid w:val="009F4CA2"/>
  </w:style>
  <w:style w:type="character" w:customStyle="1" w:styleId="icon-help">
    <w:name w:val="icon-help"/>
    <w:basedOn w:val="a0"/>
    <w:rsid w:val="009F4CA2"/>
  </w:style>
  <w:style w:type="character" w:customStyle="1" w:styleId="b-product-infovalue">
    <w:name w:val="b-product-info__value"/>
    <w:basedOn w:val="a0"/>
    <w:rsid w:val="009F4CA2"/>
  </w:style>
  <w:style w:type="character" w:customStyle="1" w:styleId="notranslate">
    <w:name w:val="notranslate"/>
    <w:basedOn w:val="a0"/>
    <w:rsid w:val="009F4CA2"/>
  </w:style>
  <w:style w:type="character" w:styleId="a3">
    <w:name w:val="Hyperlink"/>
    <w:basedOn w:val="a0"/>
    <w:uiPriority w:val="99"/>
    <w:semiHidden/>
    <w:unhideWhenUsed/>
    <w:rsid w:val="009F4CA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9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0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osmedical.com.ua/p864631916-stolik-instrumentalny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2020-10-06T12:13:00Z</dcterms:created>
  <dcterms:modified xsi:type="dcterms:W3CDTF">2020-10-06T12:13:00Z</dcterms:modified>
</cp:coreProperties>
</file>