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9" w:rsidRPr="00BE7589" w:rsidRDefault="00BE7589" w:rsidP="00BE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Ц</w:t>
      </w:r>
      <w:proofErr w:type="gramEnd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інова</w:t>
      </w:r>
      <w:proofErr w:type="spellEnd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proofErr w:type="spellStart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пропозиція</w:t>
      </w:r>
      <w:proofErr w:type="spellEnd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: </w:t>
      </w:r>
      <w:hyperlink r:id="rId5" w:history="1">
        <w:r w:rsidRPr="00BE7589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https://orosmedical.com.ua/p864631909-stolik-tumba.html?gclid=EAIaIQobChMI6-Sz3uKf7AIVShV7Ch0xjQSlEAQYAyABEgINFPD_BwE</w:t>
        </w:r>
      </w:hyperlink>
    </w:p>
    <w:p w:rsidR="00BE7589" w:rsidRPr="00BE7589" w:rsidRDefault="00BE7589" w:rsidP="00BE7589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BE7589">
        <w:rPr>
          <w:rFonts w:ascii="Arial" w:eastAsia="Times New Roman" w:hAnsi="Arial" w:cs="Arial"/>
          <w:b/>
          <w:bCs/>
          <w:color w:val="777777"/>
          <w:kern w:val="36"/>
          <w:sz w:val="24"/>
          <w:szCs w:val="24"/>
        </w:rPr>
        <w:t>Столик-тумба СТ-Т-Н</w:t>
      </w:r>
    </w:p>
    <w:p w:rsidR="00BE7589" w:rsidRPr="00BE7589" w:rsidRDefault="00BE7589" w:rsidP="00BE758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Столик-тумба СТ-Т-Н предназначен для размещения расходных материалов, медикаментов и инструментов. Столик выполнен в виде металлического каркаса с полимерным покрытием, установленного на колесики с тормозами. В каркасе располагаются 4 ящика. Над ящиками расположена полка из высококачественной полированной нержавеющей стали. С трех сторон полка имеет ограждение, одновременно выполняющее функцию ручек для перемещения столика.</w:t>
      </w:r>
    </w:p>
    <w:p w:rsidR="00BE7589" w:rsidRPr="00BE7589" w:rsidRDefault="00BE7589" w:rsidP="00BE758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3398"/>
      </w:tblGrid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Сталь с полимерным покрытием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Габаритные размеры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720 </w:t>
            </w:r>
            <w:proofErr w:type="spellStart"/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480 </w:t>
            </w:r>
            <w:proofErr w:type="spellStart"/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800 мм</w:t>
            </w:r>
          </w:p>
        </w:tc>
      </w:tr>
    </w:tbl>
    <w:p w:rsidR="00BE7589" w:rsidRPr="00BE7589" w:rsidRDefault="00BE7589" w:rsidP="00BE7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Характеристики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6"/>
        <w:gridCol w:w="3649"/>
      </w:tblGrid>
      <w:tr w:rsidR="00BE7589" w:rsidRPr="00BE7589" w:rsidTr="00BE7589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Основные атрибуты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Украина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Тип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Медицинский столик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Тип конструкции  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Неразборная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Выдвижной ящик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 шт.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Полка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 шт.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Ручки для перемещения тележки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3 шт.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Колесные опоры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 (шт.)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Максимальная нагрузка на всю конструкцию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E7589" w:rsidRPr="00BE7589" w:rsidTr="00BE7589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Габаритные размеры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480 мм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800 мм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720</w:t>
            </w:r>
          </w:p>
        </w:tc>
      </w:tr>
      <w:tr w:rsidR="00BE7589" w:rsidRPr="00BE7589" w:rsidTr="00BE7589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Материал изготовления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Материал полки  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нержавеющий металл</w:t>
            </w:r>
          </w:p>
        </w:tc>
      </w:tr>
      <w:tr w:rsidR="00BE7589" w:rsidRPr="00BE7589" w:rsidTr="00BE7589">
        <w:tc>
          <w:tcPr>
            <w:tcW w:w="0" w:type="auto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</w:rPr>
              <w:t>Пользовательские характеристики</w:t>
            </w:r>
          </w:p>
        </w:tc>
      </w:tr>
      <w:tr w:rsidR="00BE7589" w:rsidRPr="00BE7589" w:rsidTr="00BE7589"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E7589" w:rsidRPr="00BE7589" w:rsidRDefault="00BE7589" w:rsidP="00BE758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58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BE7589" w:rsidRPr="00BE7589" w:rsidRDefault="00BE7589" w:rsidP="00BE758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Информация для заказа</w:t>
      </w:r>
    </w:p>
    <w:p w:rsidR="00BE7589" w:rsidRPr="00BE7589" w:rsidRDefault="00BE7589" w:rsidP="00BE7589">
      <w:pPr>
        <w:numPr>
          <w:ilvl w:val="0"/>
          <w:numId w:val="1"/>
        </w:numPr>
        <w:spacing w:after="140" w:line="240" w:lineRule="auto"/>
        <w:ind w:left="784"/>
        <w:textAlignment w:val="baseline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 w:rsidRPr="00BE7589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</w:rPr>
        <w:t>Цена:</w:t>
      </w:r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7 510 </w:t>
      </w:r>
      <w:proofErr w:type="spellStart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грн</w:t>
      </w:r>
      <w:proofErr w:type="spellEnd"/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.</w:t>
      </w:r>
    </w:p>
    <w:p w:rsidR="00BE7589" w:rsidRPr="00BE7589" w:rsidRDefault="00BE7589" w:rsidP="00BE758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BE7589">
          <w:rPr>
            <w:rFonts w:ascii="Liberation Serif" w:eastAsia="Times New Roman" w:hAnsi="Liberation Serif" w:cs="Times New Roman"/>
            <w:color w:val="000080"/>
            <w:sz w:val="24"/>
            <w:szCs w:val="24"/>
            <w:u w:val="single"/>
          </w:rPr>
          <w:t>Подробнее: https://orosmedical.com.ua/p864631909-stolik-tumba.html?gclid=EAIaIQobChMI6-Sz3uKf7AIVShV7Ch0xjQSlEAQYAyABEgINFPD_BwE</w:t>
        </w:r>
      </w:hyperlink>
      <w:r w:rsidRPr="00BE7589">
        <w:rPr>
          <w:rFonts w:ascii="Liberation Serif" w:eastAsia="Times New Roman" w:hAnsi="Liberation Serif" w:cs="Times New Roman"/>
          <w:color w:val="000000"/>
          <w:sz w:val="24"/>
          <w:szCs w:val="24"/>
        </w:rPr>
        <w:t> </w:t>
      </w:r>
    </w:p>
    <w:p w:rsidR="00000000" w:rsidRDefault="00BE758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6C4F"/>
    <w:multiLevelType w:val="multilevel"/>
    <w:tmpl w:val="BCBE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589"/>
    <w:rsid w:val="00BE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5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E7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E7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3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3990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525">
          <w:marLeft w:val="-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osmedical.com.ua/p864631909-stolik-tumba.html?gclid=EAIaIQobChMI6-Sz3uKf7AIVShV7Ch0xjQSlEAQYAyABEgINFPD_BwE" TargetMode="External"/><Relationship Id="rId5" Type="http://schemas.openxmlformats.org/officeDocument/2006/relationships/hyperlink" Target="https://orosmedical.com.ua/p864631909-stolik-tumba.html?gclid=EAIaIQobChMI6-Sz3uKf7AIVShV7Ch0xjQSlEAQYAyABEgINFPD_Bw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2020-10-06T12:06:00Z</dcterms:created>
  <dcterms:modified xsi:type="dcterms:W3CDTF">2020-10-06T12:06:00Z</dcterms:modified>
</cp:coreProperties>
</file>