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21" w:rsidRPr="001D6221" w:rsidRDefault="001D6221" w:rsidP="001D6221">
      <w:pPr>
        <w:shd w:val="clear" w:color="auto" w:fill="FFFFFF"/>
        <w:spacing w:before="30" w:after="3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 w:rsidRPr="001D6221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Дигитайзер (оцифровщик рентгеновских снимков) </w:t>
      </w:r>
      <w:proofErr w:type="spellStart"/>
      <w:r w:rsidRPr="001D6221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Agfa</w:t>
      </w:r>
      <w:proofErr w:type="spellEnd"/>
      <w:r w:rsidRPr="001D6221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 CR 30-X /Бельгия/</w:t>
      </w:r>
    </w:p>
    <w:p w:rsidR="001D6221" w:rsidRPr="001D6221" w:rsidRDefault="001D6221" w:rsidP="001D6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0"/>
        <w:gridCol w:w="67"/>
        <w:gridCol w:w="5928"/>
      </w:tblGrid>
      <w:tr w:rsidR="001D6221" w:rsidRPr="001D6221" w:rsidTr="001D622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D6221" w:rsidRPr="001D6221" w:rsidRDefault="001D6221" w:rsidP="001D6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14550" cy="3171825"/>
                  <wp:effectExtent l="19050" t="0" r="0" b="0"/>
                  <wp:docPr id="1" name="Рисунок 1" descr="дигитайзер оцифровщик рентгеновских снимков Agfa CR 30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гитайзер оцифровщик рентгеновских снимков Agfa CR 30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D6221" w:rsidRPr="001D6221" w:rsidRDefault="001D6221" w:rsidP="001D6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6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D6221" w:rsidRPr="001D6221" w:rsidRDefault="001D6221" w:rsidP="001D6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62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Дигитайзер </w:t>
            </w:r>
            <w:proofErr w:type="spellStart"/>
            <w:r w:rsidRPr="001D62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Agfa</w:t>
            </w:r>
            <w:proofErr w:type="spellEnd"/>
            <w:r w:rsidRPr="001D62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CR 30 X</w:t>
            </w:r>
            <w:r w:rsidRPr="001D6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относится к настольным оцифровщикам рентгеновских снимков. Он обеспечивает быструю обработку большого количества пластин с получением цифровых изображений высокого качества.</w:t>
            </w:r>
            <w:r w:rsidRPr="001D6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1D6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Медицинский дигитайзер AGFA CR 30-X может использоваться в небольших клиниках, хирургических и ортопедических кабинетах, поликлиниках, в общей радиографии. Он обладает высокой производительностью – до 102 пластин за час, при этом, для каждого снимка выбирается оптимальное разрешение.</w:t>
            </w:r>
          </w:p>
          <w:p w:rsidR="001D6221" w:rsidRPr="001D6221" w:rsidRDefault="001D6221" w:rsidP="001D6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6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1D6221" w:rsidRPr="001D6221" w:rsidRDefault="001D6221" w:rsidP="001D62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6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1D6221" w:rsidRPr="001D6221" w:rsidRDefault="001D6221" w:rsidP="001D62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  <w:t>Ценовое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  <w:t>предложение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  <w:t xml:space="preserve"> 810 000</w:t>
            </w:r>
            <w:hyperlink r:id="rId6" w:tgtFrame="_blank" w:history="1"/>
          </w:p>
        </w:tc>
      </w:tr>
    </w:tbl>
    <w:p w:rsidR="001D6221" w:rsidRPr="001D6221" w:rsidRDefault="001D6221" w:rsidP="001D6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1D6221"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ПРЕИМУЩЕСТВА ДИГИТАЙЗЕРА (ОЦИФРОВЩИКА) AGFA CR 30-X</w:t>
      </w:r>
    </w:p>
    <w:p w:rsidR="001D6221" w:rsidRPr="001D6221" w:rsidRDefault="001D6221" w:rsidP="001D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Высокое качество снимков за счет автоматического определения характеристик каждого изображения</w:t>
      </w:r>
    </w:p>
    <w:p w:rsidR="001D6221" w:rsidRPr="001D6221" w:rsidRDefault="001D6221" w:rsidP="001D62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Отсутствие необходимости в ручной калибровке</w:t>
      </w:r>
    </w:p>
    <w:p w:rsidR="001D6221" w:rsidRPr="001D6221" w:rsidRDefault="001D6221" w:rsidP="001D62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Сетевое подключение и интеграция с другим оборудованием (DRYSTAR, NX)</w:t>
      </w:r>
    </w:p>
    <w:p w:rsidR="001D6221" w:rsidRPr="001D6221" w:rsidRDefault="001D6221" w:rsidP="001D62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Компактность и мобильность – аппарат имеет небольшие габариты и вес</w:t>
      </w:r>
    </w:p>
    <w:p w:rsidR="001D6221" w:rsidRPr="001D6221" w:rsidRDefault="001D6221" w:rsidP="001D62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Работа со всеми форматами кассет</w:t>
      </w:r>
    </w:p>
    <w:p w:rsidR="001D6221" w:rsidRPr="001D6221" w:rsidRDefault="001D6221" w:rsidP="001D62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 xml:space="preserve">Современная ОС с функцией </w:t>
      </w:r>
      <w:proofErr w:type="spellStart"/>
      <w:r w:rsidRPr="001D6221">
        <w:rPr>
          <w:rFonts w:ascii="Arial" w:eastAsia="Times New Roman" w:hAnsi="Arial" w:cs="Arial"/>
          <w:color w:val="000000"/>
          <w:sz w:val="24"/>
          <w:szCs w:val="24"/>
        </w:rPr>
        <w:t>touch</w:t>
      </w:r>
      <w:proofErr w:type="spellEnd"/>
      <w:r w:rsidRPr="001D62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D6221">
        <w:rPr>
          <w:rFonts w:ascii="Arial" w:eastAsia="Times New Roman" w:hAnsi="Arial" w:cs="Arial"/>
          <w:color w:val="000000"/>
          <w:sz w:val="24"/>
          <w:szCs w:val="24"/>
        </w:rPr>
        <w:t>screen</w:t>
      </w:r>
      <w:proofErr w:type="spellEnd"/>
      <w:r w:rsidRPr="001D6221">
        <w:rPr>
          <w:rFonts w:ascii="Arial" w:eastAsia="Times New Roman" w:hAnsi="Arial" w:cs="Arial"/>
          <w:color w:val="000000"/>
          <w:sz w:val="24"/>
          <w:szCs w:val="24"/>
        </w:rPr>
        <w:t xml:space="preserve"> CR NX (интерактивная обработка снимков)</w:t>
      </w:r>
    </w:p>
    <w:p w:rsidR="001D6221" w:rsidRPr="001D6221" w:rsidRDefault="001D6221" w:rsidP="001D62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1D6221" w:rsidRPr="001D6221" w:rsidRDefault="001D6221" w:rsidP="001D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Современный, удобный, интуитивно понятный интерфейс</w:t>
      </w:r>
    </w:p>
    <w:p w:rsidR="001D6221" w:rsidRPr="001D6221" w:rsidRDefault="001D6221" w:rsidP="001D62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Большой выбор диагностических инструментов</w:t>
      </w:r>
    </w:p>
    <w:p w:rsidR="001D6221" w:rsidRPr="001D6221" w:rsidRDefault="001D6221" w:rsidP="001D62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Простое подключение и настройка</w:t>
      </w:r>
    </w:p>
    <w:p w:rsidR="001D6221" w:rsidRPr="001D6221" w:rsidRDefault="001D6221" w:rsidP="001D62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Возможность работы с несколькими пользователями</w:t>
      </w:r>
    </w:p>
    <w:p w:rsidR="001D6221" w:rsidRPr="001D6221" w:rsidRDefault="001D6221" w:rsidP="001D62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Встроенная станция идентификации кассет</w:t>
      </w:r>
    </w:p>
    <w:p w:rsidR="001D6221" w:rsidRPr="001D6221" w:rsidRDefault="001D6221" w:rsidP="001D6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D6221" w:rsidRPr="001D6221" w:rsidRDefault="001D6221" w:rsidP="001D62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221">
        <w:rPr>
          <w:rFonts w:ascii="Arial" w:eastAsia="Times New Roman" w:hAnsi="Arial" w:cs="Arial"/>
          <w:color w:val="000000"/>
          <w:sz w:val="24"/>
          <w:szCs w:val="24"/>
        </w:rPr>
        <w:t>Таким образом, оцифровщик AGFA CR 30-X – это отличный вариант для любого медицинского учреждения, работающего с рентгеновскими снимками. Компактный, производительный и недорогой, этот аппарат позволяет получать изображения высокой четкости, обеспечивая точность диагностики.</w:t>
      </w:r>
    </w:p>
    <w:p w:rsidR="00000000" w:rsidRDefault="001D622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3E07"/>
    <w:multiLevelType w:val="multilevel"/>
    <w:tmpl w:val="BBA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221"/>
    <w:rsid w:val="001D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6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62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D6221"/>
    <w:rPr>
      <w:b/>
      <w:bCs/>
    </w:rPr>
  </w:style>
  <w:style w:type="character" w:styleId="a4">
    <w:name w:val="Hyperlink"/>
    <w:basedOn w:val="a0"/>
    <w:uiPriority w:val="99"/>
    <w:semiHidden/>
    <w:unhideWhenUsed/>
    <w:rsid w:val="001D6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frorentgeny-viziografy.ru/kupit-digitayzer-otsifrovshik-rentgena-snimkov-cr-i-veterinaram/ocifrovshhik-agfa-cr-30-x?tovid=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2020-10-06T11:44:00Z</dcterms:created>
  <dcterms:modified xsi:type="dcterms:W3CDTF">2020-10-06T11:45:00Z</dcterms:modified>
</cp:coreProperties>
</file>